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E" w:rsidRPr="00780BE0" w:rsidRDefault="00D1670E" w:rsidP="00D1670E">
      <w:pPr>
        <w:pStyle w:val="a6"/>
        <w:spacing w:after="180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bookmarkStart w:id="0" w:name="_GoBack"/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附件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 xml:space="preserve">5  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產業專利分析與布局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lang w:eastAsia="zh-TW"/>
        </w:rPr>
        <w:t>報告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lang w:eastAsia="zh-TW"/>
        </w:rPr>
        <w:t>-</w:t>
      </w:r>
      <w:r w:rsidRPr="00780BE0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摘要</w:t>
      </w:r>
      <w:bookmarkEnd w:id="0"/>
    </w:p>
    <w:tbl>
      <w:tblPr>
        <w:tblStyle w:val="a9"/>
        <w:tblW w:w="9897" w:type="dxa"/>
        <w:jc w:val="center"/>
        <w:tblLook w:val="04A0" w:firstRow="1" w:lastRow="0" w:firstColumn="1" w:lastColumn="0" w:noHBand="0" w:noVBand="1"/>
      </w:tblPr>
      <w:tblGrid>
        <w:gridCol w:w="1304"/>
        <w:gridCol w:w="8593"/>
      </w:tblGrid>
      <w:tr w:rsidR="00D1670E" w:rsidRPr="00780BE0" w:rsidTr="00D1670E">
        <w:trPr>
          <w:trHeight w:val="454"/>
          <w:jc w:val="center"/>
        </w:trPr>
        <w:tc>
          <w:tcPr>
            <w:tcW w:w="1304" w:type="dxa"/>
            <w:vAlign w:val="center"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1670E">
              <w:rPr>
                <w:color w:val="000000" w:themeColor="text1"/>
                <w:kern w:val="0"/>
                <w:sz w:val="24"/>
                <w:szCs w:val="24"/>
              </w:rPr>
              <w:t>團隊名稱</w:t>
            </w:r>
          </w:p>
        </w:tc>
        <w:tc>
          <w:tcPr>
            <w:tcW w:w="8593" w:type="dxa"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1670E" w:rsidRPr="00780BE0" w:rsidTr="00D1670E">
        <w:trPr>
          <w:trHeight w:val="454"/>
          <w:jc w:val="center"/>
        </w:trPr>
        <w:tc>
          <w:tcPr>
            <w:tcW w:w="1304" w:type="dxa"/>
            <w:vAlign w:val="center"/>
            <w:hideMark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1670E">
              <w:rPr>
                <w:color w:val="000000" w:themeColor="text1"/>
                <w:kern w:val="0"/>
                <w:sz w:val="24"/>
                <w:szCs w:val="24"/>
              </w:rPr>
              <w:t>競賽主題</w:t>
            </w:r>
          </w:p>
        </w:tc>
        <w:tc>
          <w:tcPr>
            <w:tcW w:w="8593" w:type="dxa"/>
            <w:vAlign w:val="center"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rPr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D1670E">
              <w:rPr>
                <w:b w:val="0"/>
                <w:color w:val="000000" w:themeColor="text1"/>
                <w:sz w:val="24"/>
                <w:szCs w:val="24"/>
              </w:rPr>
              <w:sym w:font="Wingdings 2" w:char="F0A3"/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t xml:space="preserve">智慧生活樂無限　</w:t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sym w:font="Wingdings 2" w:char="F0A3"/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t>環境</w:t>
            </w:r>
            <w:proofErr w:type="gramStart"/>
            <w:r w:rsidRPr="00D1670E">
              <w:rPr>
                <w:b w:val="0"/>
                <w:color w:val="000000" w:themeColor="text1"/>
                <w:sz w:val="24"/>
                <w:szCs w:val="24"/>
              </w:rPr>
              <w:t>永續愛地球</w:t>
            </w:r>
            <w:proofErr w:type="gramEnd"/>
            <w:r w:rsidRPr="00D1670E">
              <w:rPr>
                <w:b w:val="0"/>
                <w:color w:val="000000" w:themeColor="text1"/>
                <w:sz w:val="24"/>
                <w:szCs w:val="24"/>
              </w:rPr>
              <w:t xml:space="preserve">　</w:t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sym w:font="Wingdings 2" w:char="F0A3"/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t xml:space="preserve">智慧製造展新機　</w:t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sym w:font="Wingdings 2" w:char="F0A3"/>
            </w:r>
            <w:proofErr w:type="gramStart"/>
            <w:r w:rsidRPr="00D1670E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醫</w:t>
            </w:r>
            <w:proofErr w:type="gramEnd"/>
            <w:r w:rsidRPr="00D1670E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食生技</w:t>
            </w:r>
            <w:r w:rsidRPr="00D1670E">
              <w:rPr>
                <w:b w:val="0"/>
                <w:color w:val="000000" w:themeColor="text1"/>
                <w:sz w:val="24"/>
                <w:szCs w:val="24"/>
              </w:rPr>
              <w:t>保健康</w:t>
            </w:r>
          </w:p>
        </w:tc>
      </w:tr>
      <w:tr w:rsidR="00D1670E" w:rsidRPr="00780BE0" w:rsidTr="00D1670E">
        <w:trPr>
          <w:trHeight w:val="454"/>
          <w:jc w:val="center"/>
        </w:trPr>
        <w:tc>
          <w:tcPr>
            <w:tcW w:w="1304" w:type="dxa"/>
            <w:vAlign w:val="center"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1670E">
              <w:rPr>
                <w:color w:val="000000" w:themeColor="text1"/>
                <w:kern w:val="0"/>
                <w:sz w:val="24"/>
                <w:szCs w:val="24"/>
              </w:rPr>
              <w:t>競賽題目</w:t>
            </w:r>
          </w:p>
        </w:tc>
        <w:tc>
          <w:tcPr>
            <w:tcW w:w="8593" w:type="dxa"/>
          </w:tcPr>
          <w:p w:rsidR="00D1670E" w:rsidRPr="00D1670E" w:rsidRDefault="00D1670E" w:rsidP="00D1670E">
            <w:pPr>
              <w:pStyle w:val="a6"/>
              <w:spacing w:before="100" w:beforeAutospacing="1" w:after="100" w:afterAutospacing="1"/>
              <w:rPr>
                <w:rFonts w:ascii="Times New Roman" w:eastAsia="Segoe UI Emoji" w:hAnsi="Times New Roman" w:cs="Times New Roman"/>
                <w:color w:val="000000" w:themeColor="text1"/>
                <w:sz w:val="24"/>
                <w:lang w:eastAsia="zh-TW"/>
              </w:rPr>
            </w:pPr>
          </w:p>
        </w:tc>
      </w:tr>
      <w:tr w:rsidR="00D1670E" w:rsidRPr="00780BE0" w:rsidTr="00D1670E">
        <w:trPr>
          <w:trHeight w:val="483"/>
          <w:jc w:val="center"/>
        </w:trPr>
        <w:tc>
          <w:tcPr>
            <w:tcW w:w="1304" w:type="dxa"/>
            <w:vAlign w:val="center"/>
          </w:tcPr>
          <w:p w:rsidR="00D1670E" w:rsidRPr="00D1670E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before="100" w:beforeAutospacing="1" w:after="100" w:afterAutospacing="1" w:line="240" w:lineRule="auto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1670E">
              <w:rPr>
                <w:color w:val="000000" w:themeColor="text1"/>
                <w:kern w:val="0"/>
                <w:sz w:val="24"/>
                <w:szCs w:val="24"/>
              </w:rPr>
              <w:t>關鍵字</w:t>
            </w:r>
          </w:p>
        </w:tc>
        <w:tc>
          <w:tcPr>
            <w:tcW w:w="8593" w:type="dxa"/>
            <w:vAlign w:val="center"/>
          </w:tcPr>
          <w:p w:rsidR="00D1670E" w:rsidRPr="00D1670E" w:rsidRDefault="00D1670E" w:rsidP="00D1670E">
            <w:pPr>
              <w:pStyle w:val="a4"/>
              <w:widowControl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至少</w:t>
            </w: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項</w:t>
            </w:r>
            <w:r w:rsidRPr="00D1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70E" w:rsidRPr="00D1670E" w:rsidTr="00D1670E">
        <w:trPr>
          <w:trHeight w:val="11038"/>
          <w:jc w:val="center"/>
        </w:trPr>
        <w:tc>
          <w:tcPr>
            <w:tcW w:w="1304" w:type="dxa"/>
            <w:vAlign w:val="center"/>
            <w:hideMark/>
          </w:tcPr>
          <w:p w:rsidR="00D1670E" w:rsidRPr="00780BE0" w:rsidRDefault="00D1670E" w:rsidP="0006391A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780BE0">
              <w:rPr>
                <w:color w:val="000000" w:themeColor="text1"/>
                <w:kern w:val="0"/>
                <w:sz w:val="24"/>
                <w:szCs w:val="24"/>
              </w:rPr>
              <w:t>報告摘要</w:t>
            </w:r>
          </w:p>
        </w:tc>
        <w:tc>
          <w:tcPr>
            <w:tcW w:w="8593" w:type="dxa"/>
            <w:vAlign w:val="bottom"/>
          </w:tcPr>
          <w:p w:rsidR="00D1670E" w:rsidRPr="00780BE0" w:rsidRDefault="00D1670E" w:rsidP="00D1670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80BE0">
              <w:rPr>
                <w:b w:val="0"/>
                <w:bCs/>
                <w:color w:val="000000" w:themeColor="text1"/>
                <w:sz w:val="24"/>
                <w:szCs w:val="24"/>
              </w:rPr>
              <w:t>備註：產業專利分析與布局摘要以</w:t>
            </w:r>
            <w:r w:rsidRPr="00780BE0">
              <w:rPr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 w:rsidRPr="00780BE0">
              <w:rPr>
                <w:b w:val="0"/>
                <w:bCs/>
                <w:color w:val="000000" w:themeColor="text1"/>
                <w:sz w:val="24"/>
                <w:szCs w:val="24"/>
              </w:rPr>
              <w:t>頁為限</w:t>
            </w:r>
          </w:p>
        </w:tc>
      </w:tr>
    </w:tbl>
    <w:p w:rsidR="003F16D4" w:rsidRPr="00D1670E" w:rsidRDefault="003F16D4" w:rsidP="00E44322">
      <w:pPr>
        <w:ind w:firstLine="0"/>
        <w:rPr>
          <w:rFonts w:hint="eastAsia"/>
        </w:rPr>
      </w:pPr>
    </w:p>
    <w:sectPr w:rsidR="003F16D4" w:rsidRPr="00D1670E" w:rsidSect="009F27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3"/>
    <w:rsid w:val="003F16D4"/>
    <w:rsid w:val="009F27D3"/>
    <w:rsid w:val="00B21890"/>
    <w:rsid w:val="00D1670E"/>
    <w:rsid w:val="00E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7255"/>
  <w15:chartTrackingRefBased/>
  <w15:docId w15:val="{B40031A4-9E13-4B0A-8427-9E32385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27D3"/>
    <w:pPr>
      <w:spacing w:line="440" w:lineRule="exact"/>
      <w:ind w:firstLine="561"/>
    </w:pPr>
    <w:rPr>
      <w:rFonts w:ascii="標楷體" w:eastAsia="標楷體" w:hAnsi="標楷體" w:cstheme="majorBidi"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5"/>
    <w:uiPriority w:val="34"/>
    <w:qFormat/>
    <w:rsid w:val="009F27D3"/>
    <w:pPr>
      <w:ind w:left="720"/>
      <w:contextualSpacing/>
    </w:pPr>
  </w:style>
  <w:style w:type="character" w:customStyle="1" w:styleId="a5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4"/>
    <w:uiPriority w:val="34"/>
    <w:locked/>
    <w:rsid w:val="009F27D3"/>
    <w:rPr>
      <w:rFonts w:ascii="標楷體" w:eastAsia="標楷體" w:hAnsi="標楷體" w:cstheme="majorBidi"/>
      <w:kern w:val="0"/>
      <w:szCs w:val="28"/>
    </w:rPr>
  </w:style>
  <w:style w:type="paragraph" w:styleId="a6">
    <w:name w:val="Body Text"/>
    <w:basedOn w:val="a0"/>
    <w:link w:val="a7"/>
    <w:qFormat/>
    <w:rsid w:val="009F27D3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7">
    <w:name w:val="本文 字元"/>
    <w:basedOn w:val="a1"/>
    <w:link w:val="a6"/>
    <w:rsid w:val="009F27D3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3">
    <w:name w:val="內文((一)標題3)"/>
    <w:aliases w:val="(alt+3)"/>
    <w:basedOn w:val="a0"/>
    <w:rsid w:val="009F27D3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paragraph" w:styleId="a8">
    <w:name w:val="No Spacing"/>
    <w:uiPriority w:val="1"/>
    <w:qFormat/>
    <w:rsid w:val="00B21890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table" w:styleId="a9">
    <w:name w:val="Table Grid"/>
    <w:aliases w:val="+ 表格格線,(圖專用)"/>
    <w:basedOn w:val="a2"/>
    <w:uiPriority w:val="39"/>
    <w:rsid w:val="00E44322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Theme="majorEastAsia" w:hAnsi="Liberation Mono" w:cstheme="majorBidi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附件"/>
    <w:basedOn w:val="a6"/>
    <w:rsid w:val="00D1670E"/>
    <w:pPr>
      <w:numPr>
        <w:numId w:val="2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黃梦軒</dc:creator>
  <cp:keywords/>
  <dc:description/>
  <cp:lastModifiedBy>黃梦軒</cp:lastModifiedBy>
  <cp:revision>2</cp:revision>
  <dcterms:created xsi:type="dcterms:W3CDTF">2021-05-12T02:16:00Z</dcterms:created>
  <dcterms:modified xsi:type="dcterms:W3CDTF">2021-05-12T02:16:00Z</dcterms:modified>
</cp:coreProperties>
</file>